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95" w:rsidRDefault="00A93395">
      <w:pPr>
        <w:rPr>
          <w:rFonts w:ascii="微軟正黑體" w:eastAsia="微軟正黑體" w:hAnsi="微軟正黑體"/>
          <w:b/>
          <w:color w:val="7030A0"/>
          <w:sz w:val="48"/>
          <w:szCs w:val="48"/>
        </w:rPr>
      </w:pPr>
      <w:r>
        <w:rPr>
          <w:noProof/>
        </w:rPr>
        <w:drawing>
          <wp:inline distT="0" distB="0" distL="0" distR="0" wp14:anchorId="66036992" wp14:editId="2BF5EFEA">
            <wp:extent cx="6645910" cy="22479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69" w:rsidRPr="00E35869" w:rsidRDefault="00E35869" w:rsidP="00E35869">
      <w:pPr>
        <w:snapToGrid w:val="0"/>
        <w:jc w:val="center"/>
        <w:rPr>
          <w:b/>
          <w:color w:val="0000CC"/>
          <w:sz w:val="48"/>
          <w:szCs w:val="48"/>
        </w:rPr>
      </w:pPr>
      <w:r w:rsidRPr="00E35869">
        <w:rPr>
          <w:rFonts w:ascii="微軟正黑體" w:eastAsia="微軟正黑體" w:hAnsi="微軟正黑體" w:hint="eastAsia"/>
          <w:b/>
          <w:color w:val="0000CC"/>
          <w:sz w:val="48"/>
          <w:szCs w:val="48"/>
        </w:rPr>
        <w:t>基隆市中小學聯合運動會</w:t>
      </w:r>
    </w:p>
    <w:p w:rsidR="00A93395" w:rsidRPr="00E35869" w:rsidRDefault="00676D3D" w:rsidP="00A93395">
      <w:pPr>
        <w:snapToGrid w:val="0"/>
        <w:jc w:val="center"/>
        <w:rPr>
          <w:b/>
          <w:color w:val="0000CC"/>
          <w:sz w:val="56"/>
          <w:szCs w:val="56"/>
        </w:rPr>
      </w:pPr>
      <w:hyperlink r:id="rId9" w:history="1">
        <w:r w:rsidR="00A93395" w:rsidRPr="00E35869">
          <w:rPr>
            <w:rStyle w:val="a3"/>
            <w:b/>
            <w:sz w:val="56"/>
            <w:szCs w:val="56"/>
          </w:rPr>
          <w:t>https://sports.kl.edu.tw/</w:t>
        </w:r>
      </w:hyperlink>
    </w:p>
    <w:p w:rsidR="007B178B" w:rsidRPr="00A82345" w:rsidRDefault="007B178B" w:rsidP="00530176">
      <w:pPr>
        <w:snapToGrid w:val="0"/>
        <w:rPr>
          <w:rFonts w:ascii="微軟正黑體" w:eastAsia="微軟正黑體" w:hAnsi="微軟正黑體"/>
          <w:b/>
          <w:color w:val="7030A0"/>
          <w:sz w:val="48"/>
          <w:szCs w:val="48"/>
        </w:rPr>
      </w:pPr>
      <w:r w:rsidRPr="00A82345">
        <w:rPr>
          <w:rFonts w:ascii="微軟正黑體" w:eastAsia="微軟正黑體" w:hAnsi="微軟正黑體" w:hint="eastAsia"/>
          <w:b/>
          <w:color w:val="7030A0"/>
          <w:sz w:val="48"/>
          <w:szCs w:val="48"/>
        </w:rPr>
        <w:t>各校報名負責人</w:t>
      </w:r>
    </w:p>
    <w:p w:rsidR="00246EAD" w:rsidRPr="00A82345" w:rsidRDefault="00C26E89" w:rsidP="00530176">
      <w:pPr>
        <w:pStyle w:val="a4"/>
        <w:numPr>
          <w:ilvl w:val="0"/>
          <w:numId w:val="3"/>
        </w:numPr>
        <w:snapToGrid w:val="0"/>
        <w:ind w:leftChars="0" w:left="482" w:hanging="482"/>
        <w:rPr>
          <w:rFonts w:ascii="微軟正黑體" w:eastAsia="微軟正黑體" w:hAnsi="微軟正黑體"/>
          <w:b/>
          <w:color w:val="0000CC"/>
          <w:sz w:val="40"/>
          <w:szCs w:val="40"/>
        </w:rPr>
      </w:pPr>
      <w:proofErr w:type="gramStart"/>
      <w:r>
        <w:rPr>
          <w:rFonts w:ascii="微軟正黑體" w:eastAsia="微軟正黑體" w:hAnsi="微軟正黑體" w:hint="eastAsia"/>
          <w:b/>
          <w:color w:val="0000CC"/>
          <w:sz w:val="40"/>
          <w:szCs w:val="40"/>
        </w:rPr>
        <w:t>進行線上報名</w:t>
      </w:r>
      <w:proofErr w:type="gramEnd"/>
      <w:r>
        <w:rPr>
          <w:rFonts w:ascii="微軟正黑體" w:eastAsia="微軟正黑體" w:hAnsi="微軟正黑體" w:hint="eastAsia"/>
          <w:b/>
          <w:color w:val="0000CC"/>
          <w:sz w:val="40"/>
          <w:szCs w:val="40"/>
        </w:rPr>
        <w:t>作業</w:t>
      </w:r>
    </w:p>
    <w:p w:rsidR="00EF66D5" w:rsidRDefault="006E22DD" w:rsidP="0072762B">
      <w:pPr>
        <w:snapToGrid w:val="0"/>
        <w:ind w:leftChars="200" w:left="1040" w:hangingChars="200" w:hanging="560"/>
        <w:rPr>
          <w:sz w:val="28"/>
          <w:szCs w:val="28"/>
        </w:rPr>
      </w:pPr>
      <w:r w:rsidRPr="00FA0AF8">
        <w:rPr>
          <w:rFonts w:hint="eastAsia"/>
          <w:sz w:val="28"/>
          <w:szCs w:val="28"/>
        </w:rPr>
        <w:t>需已經加入成會員，取得報名權限</w:t>
      </w:r>
    </w:p>
    <w:p w:rsidR="006E22DD" w:rsidRDefault="006E22DD" w:rsidP="00EF66D5">
      <w:pPr>
        <w:snapToGrid w:val="0"/>
        <w:ind w:leftChars="400" w:left="960" w:firstLineChars="100" w:firstLine="280"/>
        <w:rPr>
          <w:sz w:val="28"/>
          <w:szCs w:val="28"/>
        </w:rPr>
      </w:pPr>
      <w:proofErr w:type="gramStart"/>
      <w:r w:rsidRPr="00FA0AF8">
        <w:rPr>
          <w:rFonts w:hint="eastAsia"/>
          <w:sz w:val="28"/>
          <w:szCs w:val="28"/>
        </w:rPr>
        <w:t>（</w:t>
      </w:r>
      <w:proofErr w:type="gramEnd"/>
      <w:r w:rsidRPr="00FA0AF8">
        <w:rPr>
          <w:rFonts w:hint="eastAsia"/>
          <w:sz w:val="28"/>
          <w:szCs w:val="28"/>
        </w:rPr>
        <w:t>需有邀請加入之通關密語：</w:t>
      </w:r>
      <w:proofErr w:type="gramStart"/>
      <w:r w:rsidRPr="00FA0AF8">
        <w:rPr>
          <w:rFonts w:hint="eastAsia"/>
          <w:b/>
          <w:color w:val="FF0000"/>
          <w:sz w:val="28"/>
          <w:szCs w:val="28"/>
        </w:rPr>
        <w:t>線上操作</w:t>
      </w:r>
      <w:proofErr w:type="gramEnd"/>
      <w:r w:rsidRPr="00FA0AF8">
        <w:rPr>
          <w:rFonts w:hint="eastAsia"/>
          <w:b/>
          <w:color w:val="FF0000"/>
          <w:sz w:val="28"/>
          <w:szCs w:val="28"/>
        </w:rPr>
        <w:t>說明會</w:t>
      </w:r>
      <w:r w:rsidRPr="00FA0AF8">
        <w:rPr>
          <w:rFonts w:hint="eastAsia"/>
          <w:sz w:val="28"/>
          <w:szCs w:val="28"/>
        </w:rPr>
        <w:t>公佈</w:t>
      </w:r>
      <w:proofErr w:type="gramStart"/>
      <w:r w:rsidRPr="00FA0AF8">
        <w:rPr>
          <w:rFonts w:hint="eastAsia"/>
          <w:sz w:val="28"/>
          <w:szCs w:val="28"/>
        </w:rPr>
        <w:t>）</w:t>
      </w:r>
      <w:proofErr w:type="gramEnd"/>
    </w:p>
    <w:p w:rsidR="00200FDC" w:rsidRPr="00FA0AF8" w:rsidRDefault="00200FDC" w:rsidP="00EF66D5">
      <w:pPr>
        <w:snapToGrid w:val="0"/>
        <w:ind w:leftChars="400" w:left="960" w:firstLineChars="100" w:firstLine="280"/>
        <w:rPr>
          <w:sz w:val="28"/>
          <w:szCs w:val="28"/>
        </w:rPr>
      </w:pPr>
    </w:p>
    <w:p w:rsidR="00B83BC0" w:rsidRPr="00CE00D8" w:rsidRDefault="00B83BC0" w:rsidP="00313E0D">
      <w:pPr>
        <w:pStyle w:val="a4"/>
        <w:numPr>
          <w:ilvl w:val="0"/>
          <w:numId w:val="4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proofErr w:type="gramStart"/>
      <w:r w:rsidRPr="00CE00D8">
        <w:rPr>
          <w:rFonts w:hint="eastAsia"/>
          <w:sz w:val="28"/>
          <w:szCs w:val="28"/>
        </w:rPr>
        <w:t>進行線上報名</w:t>
      </w:r>
      <w:proofErr w:type="gramEnd"/>
      <w:r w:rsidR="00CE00D8">
        <w:rPr>
          <w:rFonts w:hint="eastAsia"/>
          <w:sz w:val="28"/>
          <w:szCs w:val="28"/>
        </w:rPr>
        <w:t>：</w:t>
      </w:r>
      <w:r w:rsidRPr="00CE00D8">
        <w:rPr>
          <w:rFonts w:hint="eastAsia"/>
          <w:sz w:val="28"/>
          <w:szCs w:val="28"/>
        </w:rPr>
        <w:t>先完成分組報名，接著「進行選手管理：選手報名」</w:t>
      </w:r>
    </w:p>
    <w:p w:rsidR="00B83BC0" w:rsidRPr="00AD477F" w:rsidRDefault="00B83BC0" w:rsidP="00A10D45">
      <w:pPr>
        <w:pStyle w:val="a4"/>
        <w:numPr>
          <w:ilvl w:val="0"/>
          <w:numId w:val="4"/>
        </w:numPr>
        <w:tabs>
          <w:tab w:val="left" w:pos="567"/>
        </w:tabs>
        <w:snapToGrid w:val="0"/>
        <w:ind w:leftChars="0"/>
        <w:rPr>
          <w:color w:val="0000CC"/>
          <w:sz w:val="28"/>
          <w:szCs w:val="28"/>
        </w:rPr>
      </w:pPr>
      <w:r w:rsidRPr="00AD477F">
        <w:rPr>
          <w:rFonts w:hint="eastAsia"/>
          <w:sz w:val="28"/>
          <w:szCs w:val="28"/>
        </w:rPr>
        <w:t>完成選手新增：個人項目及團體項目報名後，需列印出紙本用印後，</w:t>
      </w:r>
      <w:r w:rsidR="00073CB8" w:rsidRPr="00AD477F">
        <w:rPr>
          <w:rFonts w:cs="Arial" w:hint="eastAsia"/>
          <w:b/>
          <w:bCs/>
          <w:color w:val="0000CC"/>
          <w:sz w:val="28"/>
          <w:szCs w:val="28"/>
        </w:rPr>
        <w:t>用印核章後，可於報名確認會議前</w:t>
      </w:r>
      <w:proofErr w:type="gramStart"/>
      <w:r w:rsidR="00073CB8" w:rsidRPr="00AD477F">
        <w:rPr>
          <w:rFonts w:cs="Arial" w:hint="eastAsia"/>
          <w:b/>
          <w:bCs/>
          <w:color w:val="0000CC"/>
          <w:sz w:val="28"/>
          <w:szCs w:val="28"/>
        </w:rPr>
        <w:t>逕</w:t>
      </w:r>
      <w:proofErr w:type="gramEnd"/>
      <w:r w:rsidR="00073CB8" w:rsidRPr="00AD477F">
        <w:rPr>
          <w:rFonts w:cs="Arial" w:hint="eastAsia"/>
          <w:b/>
          <w:bCs/>
          <w:color w:val="0000CC"/>
          <w:sz w:val="28"/>
          <w:szCs w:val="28"/>
        </w:rPr>
        <w:t>送至「競賽組負責學校」；如有報名問題，亦可於報名確認會議當場完成後簽名用印直接繳交。</w:t>
      </w:r>
    </w:p>
    <w:p w:rsidR="00B83BC0" w:rsidRPr="00FA0AF8" w:rsidRDefault="00B83BC0" w:rsidP="00FA0AF8">
      <w:pPr>
        <w:snapToGrid w:val="0"/>
        <w:rPr>
          <w:sz w:val="28"/>
          <w:szCs w:val="28"/>
        </w:rPr>
      </w:pPr>
    </w:p>
    <w:p w:rsidR="00B83BC0" w:rsidRPr="00530176" w:rsidRDefault="00B83BC0" w:rsidP="00FA0AF8">
      <w:pPr>
        <w:snapToGrid w:val="0"/>
        <w:rPr>
          <w:b/>
          <w:sz w:val="28"/>
          <w:szCs w:val="28"/>
        </w:rPr>
      </w:pPr>
      <w:proofErr w:type="gramStart"/>
      <w:r w:rsidRPr="00530176">
        <w:rPr>
          <w:rFonts w:hint="eastAsia"/>
          <w:b/>
          <w:color w:val="7030A0"/>
          <w:sz w:val="28"/>
          <w:szCs w:val="28"/>
        </w:rPr>
        <w:t>線上報名</w:t>
      </w:r>
      <w:proofErr w:type="gramEnd"/>
      <w:r w:rsidRPr="00530176">
        <w:rPr>
          <w:rFonts w:hint="eastAsia"/>
          <w:b/>
          <w:color w:val="7030A0"/>
          <w:sz w:val="28"/>
          <w:szCs w:val="28"/>
        </w:rPr>
        <w:t>方式：</w:t>
      </w:r>
    </w:p>
    <w:p w:rsidR="00B83BC0" w:rsidRPr="00FA0AF8" w:rsidRDefault="00B83BC0" w:rsidP="007207FB">
      <w:pPr>
        <w:pStyle w:val="a4"/>
        <w:numPr>
          <w:ilvl w:val="0"/>
          <w:numId w:val="8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FA0AF8">
        <w:rPr>
          <w:rFonts w:hint="eastAsia"/>
          <w:sz w:val="28"/>
          <w:szCs w:val="28"/>
        </w:rPr>
        <w:t>手動輸入身份證字號：僅限之前曾經參賽登錄之選手（系統已經有其資料）</w:t>
      </w:r>
    </w:p>
    <w:p w:rsidR="00B83BC0" w:rsidRPr="00FA0AF8" w:rsidRDefault="00B83BC0" w:rsidP="007207FB">
      <w:pPr>
        <w:pStyle w:val="a4"/>
        <w:numPr>
          <w:ilvl w:val="0"/>
          <w:numId w:val="8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FA0AF8">
        <w:rPr>
          <w:rFonts w:hint="eastAsia"/>
          <w:sz w:val="28"/>
          <w:szCs w:val="28"/>
        </w:rPr>
        <w:t>使用健保卡：第一次參賽選手，請用健保卡登錄及報名參賽。</w:t>
      </w:r>
    </w:p>
    <w:p w:rsidR="00B83BC0" w:rsidRPr="00530176" w:rsidRDefault="00B83BC0" w:rsidP="00FA0AF8">
      <w:pPr>
        <w:snapToGrid w:val="0"/>
        <w:rPr>
          <w:b/>
          <w:color w:val="7030A0"/>
          <w:sz w:val="28"/>
          <w:szCs w:val="28"/>
        </w:rPr>
      </w:pPr>
      <w:r w:rsidRPr="00530176">
        <w:rPr>
          <w:rFonts w:hint="eastAsia"/>
          <w:b/>
          <w:color w:val="7030A0"/>
          <w:sz w:val="28"/>
          <w:szCs w:val="28"/>
        </w:rPr>
        <w:t>特殊狀況處理：</w:t>
      </w:r>
    </w:p>
    <w:p w:rsidR="00B83BC0" w:rsidRPr="00FA0AF8" w:rsidRDefault="00B83BC0" w:rsidP="00C86A93">
      <w:pPr>
        <w:pStyle w:val="a4"/>
        <w:numPr>
          <w:ilvl w:val="0"/>
          <w:numId w:val="9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FA0AF8">
        <w:rPr>
          <w:rFonts w:hint="eastAsia"/>
          <w:sz w:val="28"/>
          <w:szCs w:val="28"/>
        </w:rPr>
        <w:t>健保卡遺失或讀取失敗：請於報名確認會議當天，攜帶參賽選手之基本資料於現場由「該校報名負責人」輸入報名相關資料。</w:t>
      </w:r>
    </w:p>
    <w:p w:rsidR="00B83BC0" w:rsidRPr="00FA0AF8" w:rsidRDefault="00B83BC0" w:rsidP="00C86A93">
      <w:pPr>
        <w:pStyle w:val="a4"/>
        <w:numPr>
          <w:ilvl w:val="0"/>
          <w:numId w:val="9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FA0AF8">
        <w:rPr>
          <w:rFonts w:hint="eastAsia"/>
          <w:sz w:val="28"/>
          <w:szCs w:val="28"/>
        </w:rPr>
        <w:t>健保卡讀取資料時，姓名判讀有誤：</w:t>
      </w:r>
    </w:p>
    <w:p w:rsidR="00B83BC0" w:rsidRPr="00FA0AF8" w:rsidRDefault="00B83BC0" w:rsidP="00FA0AF8">
      <w:pPr>
        <w:pStyle w:val="a4"/>
        <w:numPr>
          <w:ilvl w:val="1"/>
          <w:numId w:val="6"/>
        </w:numPr>
        <w:snapToGrid w:val="0"/>
        <w:ind w:leftChars="0"/>
        <w:rPr>
          <w:sz w:val="28"/>
          <w:szCs w:val="28"/>
        </w:rPr>
      </w:pPr>
      <w:r w:rsidRPr="00FA0AF8">
        <w:rPr>
          <w:rFonts w:hint="eastAsia"/>
          <w:sz w:val="28"/>
          <w:szCs w:val="28"/>
        </w:rPr>
        <w:t>請於新增選手資料時，自行修正變更更正。</w:t>
      </w:r>
    </w:p>
    <w:p w:rsidR="00B83BC0" w:rsidRDefault="00B83BC0" w:rsidP="00FA0AF8">
      <w:pPr>
        <w:pStyle w:val="a4"/>
        <w:numPr>
          <w:ilvl w:val="1"/>
          <w:numId w:val="6"/>
        </w:numPr>
        <w:snapToGrid w:val="0"/>
        <w:ind w:leftChars="0"/>
        <w:rPr>
          <w:sz w:val="28"/>
          <w:szCs w:val="28"/>
        </w:rPr>
      </w:pPr>
      <w:r w:rsidRPr="00FA0AF8">
        <w:rPr>
          <w:rFonts w:hint="eastAsia"/>
          <w:sz w:val="28"/>
          <w:szCs w:val="28"/>
        </w:rPr>
        <w:t>姓名為特殊字，系統無法判讀：請於列印出之</w:t>
      </w:r>
      <w:r w:rsidRPr="00357B16">
        <w:rPr>
          <w:rFonts w:hint="eastAsia"/>
          <w:color w:val="C00000"/>
          <w:sz w:val="28"/>
          <w:szCs w:val="28"/>
        </w:rPr>
        <w:t>各校</w:t>
      </w:r>
      <w:proofErr w:type="gramStart"/>
      <w:r w:rsidRPr="00357B16">
        <w:rPr>
          <w:rFonts w:hint="eastAsia"/>
          <w:color w:val="C00000"/>
          <w:sz w:val="28"/>
          <w:szCs w:val="28"/>
        </w:rPr>
        <w:t>報名之紙本</w:t>
      </w:r>
      <w:proofErr w:type="gramEnd"/>
      <w:r w:rsidRPr="00357B16">
        <w:rPr>
          <w:rFonts w:hint="eastAsia"/>
          <w:color w:val="C00000"/>
          <w:sz w:val="28"/>
          <w:szCs w:val="28"/>
        </w:rPr>
        <w:t>資料</w:t>
      </w:r>
      <w:r w:rsidRPr="00FA0AF8">
        <w:rPr>
          <w:rFonts w:hint="eastAsia"/>
          <w:sz w:val="28"/>
          <w:szCs w:val="28"/>
        </w:rPr>
        <w:t>中更正註明。</w:t>
      </w:r>
    </w:p>
    <w:p w:rsidR="00B83BC0" w:rsidRPr="00FA0AF8" w:rsidRDefault="00B83BC0" w:rsidP="00FA0AF8">
      <w:pPr>
        <w:snapToGrid w:val="0"/>
        <w:rPr>
          <w:sz w:val="28"/>
          <w:szCs w:val="28"/>
        </w:rPr>
      </w:pPr>
      <w:proofErr w:type="gramStart"/>
      <w:r w:rsidRPr="00FA0AF8">
        <w:rPr>
          <w:rFonts w:hint="eastAsia"/>
          <w:sz w:val="28"/>
          <w:szCs w:val="28"/>
        </w:rPr>
        <w:t>線上報名</w:t>
      </w:r>
      <w:proofErr w:type="gramEnd"/>
      <w:r w:rsidRPr="00FA0AF8">
        <w:rPr>
          <w:rFonts w:hint="eastAsia"/>
          <w:sz w:val="28"/>
          <w:szCs w:val="28"/>
        </w:rPr>
        <w:t>之讀卡機需搭配</w:t>
      </w:r>
      <w:r w:rsidRPr="00FA0AF8">
        <w:rPr>
          <w:rFonts w:hint="eastAsia"/>
          <w:sz w:val="28"/>
          <w:szCs w:val="28"/>
        </w:rPr>
        <w:t>java</w:t>
      </w:r>
      <w:r w:rsidRPr="00FA0AF8">
        <w:rPr>
          <w:rFonts w:hint="eastAsia"/>
          <w:sz w:val="28"/>
          <w:szCs w:val="28"/>
        </w:rPr>
        <w:t>程式</w:t>
      </w:r>
    </w:p>
    <w:p w:rsidR="00B83BC0" w:rsidRPr="00FA0AF8" w:rsidRDefault="00B83BC0" w:rsidP="003E088E">
      <w:pPr>
        <w:pStyle w:val="a4"/>
        <w:numPr>
          <w:ilvl w:val="0"/>
          <w:numId w:val="15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FA0AF8">
        <w:rPr>
          <w:rFonts w:hint="eastAsia"/>
          <w:sz w:val="28"/>
          <w:szCs w:val="28"/>
        </w:rPr>
        <w:t>請使用：</w:t>
      </w:r>
      <w:r w:rsidRPr="00FA0AF8">
        <w:rPr>
          <w:rFonts w:hint="eastAsia"/>
          <w:sz w:val="28"/>
          <w:szCs w:val="28"/>
        </w:rPr>
        <w:t xml:space="preserve">ie11 </w:t>
      </w:r>
      <w:r w:rsidRPr="00FA0AF8">
        <w:rPr>
          <w:rFonts w:hint="eastAsia"/>
          <w:sz w:val="28"/>
          <w:szCs w:val="28"/>
        </w:rPr>
        <w:t>或</w:t>
      </w:r>
      <w:r w:rsidRPr="00FA0AF8">
        <w:rPr>
          <w:rFonts w:hint="eastAsia"/>
          <w:sz w:val="28"/>
          <w:szCs w:val="28"/>
        </w:rPr>
        <w:t xml:space="preserve"> </w:t>
      </w:r>
      <w:proofErr w:type="spellStart"/>
      <w:r w:rsidRPr="00FA0AF8">
        <w:rPr>
          <w:rFonts w:hint="eastAsia"/>
          <w:sz w:val="28"/>
          <w:szCs w:val="28"/>
        </w:rPr>
        <w:t>fir</w:t>
      </w:r>
      <w:r w:rsidRPr="00FA0AF8">
        <w:rPr>
          <w:sz w:val="28"/>
          <w:szCs w:val="28"/>
        </w:rPr>
        <w:t>e</w:t>
      </w:r>
      <w:r w:rsidRPr="00FA0AF8">
        <w:rPr>
          <w:rFonts w:hint="eastAsia"/>
          <w:sz w:val="28"/>
          <w:szCs w:val="28"/>
        </w:rPr>
        <w:t>fox</w:t>
      </w:r>
      <w:proofErr w:type="spellEnd"/>
      <w:r w:rsidRPr="00FA0AF8">
        <w:rPr>
          <w:sz w:val="28"/>
          <w:szCs w:val="28"/>
        </w:rPr>
        <w:t xml:space="preserve"> </w:t>
      </w:r>
      <w:r w:rsidRPr="00FA0AF8">
        <w:rPr>
          <w:rFonts w:hint="eastAsia"/>
          <w:sz w:val="28"/>
          <w:szCs w:val="28"/>
        </w:rPr>
        <w:t>瀏覽器進行報名操作</w:t>
      </w:r>
    </w:p>
    <w:p w:rsidR="007B178B" w:rsidRDefault="00B83BC0" w:rsidP="003E088E">
      <w:pPr>
        <w:pStyle w:val="a4"/>
        <w:numPr>
          <w:ilvl w:val="0"/>
          <w:numId w:val="15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FA0AF8">
        <w:rPr>
          <w:sz w:val="28"/>
          <w:szCs w:val="28"/>
        </w:rPr>
        <w:t>G</w:t>
      </w:r>
      <w:r w:rsidRPr="00FA0AF8">
        <w:rPr>
          <w:rFonts w:hint="eastAsia"/>
          <w:sz w:val="28"/>
          <w:szCs w:val="28"/>
        </w:rPr>
        <w:t xml:space="preserve">oogle </w:t>
      </w:r>
      <w:r w:rsidRPr="00FA0AF8">
        <w:rPr>
          <w:sz w:val="28"/>
          <w:szCs w:val="28"/>
        </w:rPr>
        <w:t xml:space="preserve">Chrome </w:t>
      </w:r>
      <w:r w:rsidRPr="00FA0AF8">
        <w:rPr>
          <w:sz w:val="28"/>
          <w:szCs w:val="28"/>
        </w:rPr>
        <w:t>從</w:t>
      </w:r>
      <w:r w:rsidRPr="00FA0AF8">
        <w:rPr>
          <w:sz w:val="28"/>
          <w:szCs w:val="28"/>
        </w:rPr>
        <w:t xml:space="preserve"> 2015 </w:t>
      </w:r>
      <w:r w:rsidRPr="00FA0AF8">
        <w:rPr>
          <w:sz w:val="28"/>
          <w:szCs w:val="28"/>
        </w:rPr>
        <w:t>年</w:t>
      </w:r>
      <w:r w:rsidRPr="00FA0AF8">
        <w:rPr>
          <w:sz w:val="28"/>
          <w:szCs w:val="28"/>
        </w:rPr>
        <w:t xml:space="preserve"> 9 </w:t>
      </w:r>
      <w:r w:rsidRPr="00FA0AF8">
        <w:rPr>
          <w:sz w:val="28"/>
          <w:szCs w:val="28"/>
        </w:rPr>
        <w:t>月起，</w:t>
      </w:r>
      <w:r w:rsidRPr="00FA0AF8">
        <w:rPr>
          <w:rFonts w:hint="eastAsia"/>
          <w:sz w:val="28"/>
          <w:szCs w:val="28"/>
        </w:rPr>
        <w:t xml:space="preserve"> google</w:t>
      </w:r>
      <w:r w:rsidRPr="00FA0AF8">
        <w:rPr>
          <w:sz w:val="28"/>
          <w:szCs w:val="28"/>
        </w:rPr>
        <w:t xml:space="preserve"> Chrome (</w:t>
      </w:r>
      <w:r w:rsidRPr="00FA0AF8">
        <w:rPr>
          <w:sz w:val="28"/>
          <w:szCs w:val="28"/>
        </w:rPr>
        <w:t>第</w:t>
      </w:r>
      <w:r w:rsidRPr="00FA0AF8">
        <w:rPr>
          <w:sz w:val="28"/>
          <w:szCs w:val="28"/>
        </w:rPr>
        <w:t xml:space="preserve"> 45 </w:t>
      </w:r>
      <w:r w:rsidRPr="00FA0AF8">
        <w:rPr>
          <w:sz w:val="28"/>
          <w:szCs w:val="28"/>
        </w:rPr>
        <w:t>版</w:t>
      </w:r>
      <w:r w:rsidRPr="00FA0AF8">
        <w:rPr>
          <w:sz w:val="28"/>
          <w:szCs w:val="28"/>
        </w:rPr>
        <w:t xml:space="preserve">) </w:t>
      </w:r>
      <w:r w:rsidRPr="00FA0AF8">
        <w:rPr>
          <w:sz w:val="28"/>
          <w:szCs w:val="28"/>
        </w:rPr>
        <w:t>將停止支援</w:t>
      </w:r>
      <w:r w:rsidRPr="00FA0AF8">
        <w:rPr>
          <w:sz w:val="28"/>
          <w:szCs w:val="28"/>
        </w:rPr>
        <w:t xml:space="preserve"> Java plugin</w:t>
      </w:r>
      <w:r w:rsidRPr="00FA0AF8">
        <w:rPr>
          <w:sz w:val="28"/>
          <w:szCs w:val="28"/>
        </w:rPr>
        <w:t>。</w:t>
      </w:r>
      <w:r w:rsidRPr="00FA0AF8">
        <w:rPr>
          <w:rFonts w:hint="eastAsia"/>
          <w:sz w:val="28"/>
          <w:szCs w:val="28"/>
        </w:rPr>
        <w:t>不</w:t>
      </w:r>
      <w:proofErr w:type="gramStart"/>
      <w:r w:rsidRPr="00FA0AF8">
        <w:rPr>
          <w:rFonts w:hint="eastAsia"/>
          <w:sz w:val="28"/>
          <w:szCs w:val="28"/>
        </w:rPr>
        <w:t>支援線上報名</w:t>
      </w:r>
      <w:proofErr w:type="gramEnd"/>
      <w:r w:rsidRPr="00FA0AF8">
        <w:rPr>
          <w:rFonts w:hint="eastAsia"/>
          <w:sz w:val="28"/>
          <w:szCs w:val="28"/>
        </w:rPr>
        <w:t>系統：請勿使用</w:t>
      </w:r>
    </w:p>
    <w:p w:rsidR="00E82A9D" w:rsidRPr="004E1223" w:rsidRDefault="00E82A9D" w:rsidP="00E82A9D">
      <w:pPr>
        <w:pStyle w:val="a4"/>
        <w:snapToGrid w:val="0"/>
        <w:ind w:leftChars="0" w:left="0"/>
        <w:rPr>
          <w:rFonts w:ascii="微軟正黑體" w:eastAsia="微軟正黑體" w:hAnsi="微軟正黑體"/>
          <w:b/>
          <w:color w:val="0000CC"/>
          <w:sz w:val="40"/>
          <w:szCs w:val="40"/>
        </w:rPr>
      </w:pPr>
      <w:proofErr w:type="gramStart"/>
      <w:r w:rsidRPr="004E1223">
        <w:rPr>
          <w:rFonts w:ascii="微軟正黑體" w:eastAsia="微軟正黑體" w:hAnsi="微軟正黑體" w:hint="eastAsia"/>
          <w:b/>
          <w:color w:val="0000CC"/>
          <w:sz w:val="40"/>
          <w:szCs w:val="40"/>
        </w:rPr>
        <w:lastRenderedPageBreak/>
        <w:t>線上報名</w:t>
      </w:r>
      <w:proofErr w:type="gramEnd"/>
      <w:r w:rsidRPr="004E1223">
        <w:rPr>
          <w:rFonts w:ascii="微軟正黑體" w:eastAsia="微軟正黑體" w:hAnsi="微軟正黑體" w:hint="eastAsia"/>
          <w:b/>
          <w:color w:val="0000CC"/>
          <w:sz w:val="40"/>
          <w:szCs w:val="40"/>
        </w:rPr>
        <w:t>順序</w:t>
      </w:r>
    </w:p>
    <w:p w:rsidR="00E82A9D" w:rsidRDefault="00F02E23" w:rsidP="00E82A9D">
      <w:pPr>
        <w:pStyle w:val="a4"/>
        <w:numPr>
          <w:ilvl w:val="0"/>
          <w:numId w:val="11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以學校為單位進行男生組、女生組之</w:t>
      </w:r>
      <w:r w:rsidR="00E82A9D">
        <w:rPr>
          <w:rFonts w:hint="eastAsia"/>
          <w:sz w:val="28"/>
          <w:szCs w:val="28"/>
        </w:rPr>
        <w:t>分組報名</w:t>
      </w:r>
    </w:p>
    <w:p w:rsidR="00E005EB" w:rsidRDefault="00E005EB" w:rsidP="00E82A9D">
      <w:pPr>
        <w:pStyle w:val="a4"/>
        <w:numPr>
          <w:ilvl w:val="0"/>
          <w:numId w:val="11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進行選手管理：完成選手各項競賽報名</w:t>
      </w:r>
    </w:p>
    <w:p w:rsidR="00B437B6" w:rsidRPr="00AD477F" w:rsidRDefault="00CD481A" w:rsidP="00B437B6">
      <w:pPr>
        <w:pStyle w:val="a4"/>
        <w:numPr>
          <w:ilvl w:val="0"/>
          <w:numId w:val="4"/>
        </w:numPr>
        <w:tabs>
          <w:tab w:val="left" w:pos="567"/>
        </w:tabs>
        <w:snapToGrid w:val="0"/>
        <w:ind w:leftChars="0"/>
        <w:rPr>
          <w:color w:val="0000CC"/>
          <w:sz w:val="28"/>
          <w:szCs w:val="28"/>
        </w:rPr>
      </w:pPr>
      <w:r>
        <w:rPr>
          <w:rFonts w:hint="eastAsia"/>
          <w:sz w:val="28"/>
          <w:szCs w:val="28"/>
        </w:rPr>
        <w:t>列印出報名參賽資料，檢核資料無誤（姓名問題請手寫更正註明），</w:t>
      </w:r>
      <w:r w:rsidR="00B437B6" w:rsidRPr="00AD477F">
        <w:rPr>
          <w:rFonts w:cs="Arial" w:hint="eastAsia"/>
          <w:b/>
          <w:bCs/>
          <w:color w:val="0000CC"/>
          <w:sz w:val="28"/>
          <w:szCs w:val="28"/>
        </w:rPr>
        <w:t>用印核章後，可於報名確認會議前</w:t>
      </w:r>
      <w:proofErr w:type="gramStart"/>
      <w:r w:rsidR="00B437B6" w:rsidRPr="00AD477F">
        <w:rPr>
          <w:rFonts w:cs="Arial" w:hint="eastAsia"/>
          <w:b/>
          <w:bCs/>
          <w:color w:val="0000CC"/>
          <w:sz w:val="28"/>
          <w:szCs w:val="28"/>
        </w:rPr>
        <w:t>逕</w:t>
      </w:r>
      <w:proofErr w:type="gramEnd"/>
      <w:r w:rsidR="00B437B6" w:rsidRPr="00AD477F">
        <w:rPr>
          <w:rFonts w:cs="Arial" w:hint="eastAsia"/>
          <w:b/>
          <w:bCs/>
          <w:color w:val="0000CC"/>
          <w:sz w:val="28"/>
          <w:szCs w:val="28"/>
        </w:rPr>
        <w:t>送至「競賽組負責學校」；如有報名問題，亦可於報名確認會議當場完成後簽名用印直接繳交。</w:t>
      </w:r>
    </w:p>
    <w:p w:rsidR="00E005EB" w:rsidRDefault="00E005EB" w:rsidP="007E7405">
      <w:pPr>
        <w:pStyle w:val="a4"/>
        <w:tabs>
          <w:tab w:val="left" w:pos="567"/>
        </w:tabs>
        <w:snapToGrid w:val="0"/>
        <w:ind w:leftChars="0"/>
        <w:rPr>
          <w:rFonts w:hint="eastAsia"/>
          <w:sz w:val="28"/>
          <w:szCs w:val="28"/>
        </w:rPr>
      </w:pPr>
    </w:p>
    <w:p w:rsidR="00AA2488" w:rsidRDefault="00AA2488" w:rsidP="00FC4712">
      <w:pPr>
        <w:pStyle w:val="a4"/>
        <w:rPr>
          <w:sz w:val="28"/>
          <w:szCs w:val="28"/>
        </w:rPr>
      </w:pPr>
    </w:p>
    <w:p w:rsidR="002F0977" w:rsidRPr="00681CA1" w:rsidRDefault="00681CA1" w:rsidP="00681CA1">
      <w:pPr>
        <w:pStyle w:val="a4"/>
        <w:snapToGrid w:val="0"/>
        <w:ind w:leftChars="0" w:left="0"/>
        <w:rPr>
          <w:rFonts w:ascii="微軟正黑體" w:eastAsia="微軟正黑體" w:hAnsi="微軟正黑體"/>
          <w:b/>
          <w:color w:val="0000CC"/>
          <w:sz w:val="40"/>
          <w:szCs w:val="40"/>
        </w:rPr>
      </w:pPr>
      <w:r w:rsidRPr="00681CA1">
        <w:rPr>
          <w:rFonts w:ascii="微軟正黑體" w:eastAsia="微軟正黑體" w:hAnsi="微軟正黑體" w:hint="eastAsia"/>
          <w:b/>
          <w:color w:val="0000CC"/>
          <w:sz w:val="40"/>
          <w:szCs w:val="40"/>
        </w:rPr>
        <w:t>操作示範：</w:t>
      </w:r>
    </w:p>
    <w:p w:rsidR="00C70948" w:rsidRPr="00B5671D" w:rsidRDefault="00C70948" w:rsidP="00C70948">
      <w:pPr>
        <w:pStyle w:val="a4"/>
        <w:numPr>
          <w:ilvl w:val="0"/>
          <w:numId w:val="13"/>
        </w:numPr>
        <w:tabs>
          <w:tab w:val="left" w:pos="567"/>
        </w:tabs>
        <w:snapToGrid w:val="0"/>
        <w:ind w:leftChars="0"/>
        <w:rPr>
          <w:b/>
          <w:color w:val="7030A0"/>
          <w:sz w:val="28"/>
          <w:szCs w:val="28"/>
        </w:rPr>
      </w:pPr>
      <w:r w:rsidRPr="00B5671D">
        <w:rPr>
          <w:rFonts w:hint="eastAsia"/>
          <w:b/>
          <w:color w:val="7030A0"/>
          <w:sz w:val="28"/>
          <w:szCs w:val="28"/>
        </w:rPr>
        <w:t>以學校為單位進行男生組、女生組之分組報名</w:t>
      </w:r>
    </w:p>
    <w:p w:rsidR="00604302" w:rsidRDefault="002B2AF9" w:rsidP="00604302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C01635F" wp14:editId="7081CA98">
            <wp:extent cx="6645910" cy="194691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AE" w:rsidRDefault="000D13AE" w:rsidP="00604302">
      <w:pPr>
        <w:tabs>
          <w:tab w:val="left" w:pos="567"/>
        </w:tabs>
        <w:snapToGrid w:val="0"/>
        <w:rPr>
          <w:b/>
          <w:color w:val="0000CC"/>
          <w:sz w:val="28"/>
          <w:szCs w:val="28"/>
        </w:rPr>
      </w:pPr>
    </w:p>
    <w:p w:rsidR="000D13AE" w:rsidRDefault="000D13AE" w:rsidP="00604302">
      <w:pPr>
        <w:tabs>
          <w:tab w:val="left" w:pos="567"/>
        </w:tabs>
        <w:snapToGrid w:val="0"/>
        <w:rPr>
          <w:b/>
          <w:color w:val="0000CC"/>
          <w:sz w:val="28"/>
          <w:szCs w:val="28"/>
        </w:rPr>
      </w:pPr>
    </w:p>
    <w:p w:rsidR="00747662" w:rsidRPr="00747662" w:rsidRDefault="00747662" w:rsidP="00604302">
      <w:pPr>
        <w:tabs>
          <w:tab w:val="left" w:pos="567"/>
        </w:tabs>
        <w:snapToGrid w:val="0"/>
        <w:rPr>
          <w:b/>
          <w:color w:val="0000CC"/>
          <w:sz w:val="28"/>
          <w:szCs w:val="28"/>
        </w:rPr>
      </w:pPr>
      <w:r w:rsidRPr="00747662">
        <w:rPr>
          <w:rFonts w:hint="eastAsia"/>
          <w:b/>
          <w:color w:val="0000CC"/>
          <w:sz w:val="28"/>
          <w:szCs w:val="28"/>
        </w:rPr>
        <w:t>選擇報報名的組別</w:t>
      </w:r>
    </w:p>
    <w:p w:rsidR="00604302" w:rsidRDefault="00747662" w:rsidP="00604302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3032760"/>
            <wp:effectExtent l="0" t="0" r="254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登入後--線上報名-選擇組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302" w:rsidRDefault="00EB4406" w:rsidP="00604302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A56072" wp14:editId="2901A8E2">
            <wp:extent cx="6645910" cy="3285490"/>
            <wp:effectExtent l="0" t="0" r="254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89" w:rsidRPr="00395B9C" w:rsidRDefault="00663F0B" w:rsidP="00604302">
      <w:pPr>
        <w:tabs>
          <w:tab w:val="left" w:pos="567"/>
        </w:tabs>
        <w:snapToGrid w:val="0"/>
        <w:rPr>
          <w:rFonts w:ascii="微軟正黑體" w:eastAsia="微軟正黑體" w:hAnsi="微軟正黑體"/>
          <w:b/>
          <w:color w:val="0000CC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報名資料輸入：</w:t>
      </w:r>
      <w:r w:rsidR="00395B9C" w:rsidRPr="00395B9C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各項資料都要確實輸入正確</w:t>
      </w:r>
    </w:p>
    <w:p w:rsidR="00604302" w:rsidRDefault="00AE0D9D" w:rsidP="00604302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B289A6F" wp14:editId="4E296F28">
            <wp:extent cx="6645910" cy="5064125"/>
            <wp:effectExtent l="0" t="0" r="2540" b="317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302" w:rsidRDefault="00604302" w:rsidP="00604302">
      <w:pPr>
        <w:tabs>
          <w:tab w:val="left" w:pos="567"/>
        </w:tabs>
        <w:snapToGrid w:val="0"/>
        <w:rPr>
          <w:sz w:val="28"/>
          <w:szCs w:val="28"/>
        </w:rPr>
      </w:pPr>
    </w:p>
    <w:p w:rsidR="00663F0B" w:rsidRDefault="00663F0B" w:rsidP="00604302">
      <w:pPr>
        <w:tabs>
          <w:tab w:val="left" w:pos="567"/>
        </w:tabs>
        <w:snapToGrid w:val="0"/>
        <w:rPr>
          <w:sz w:val="28"/>
          <w:szCs w:val="28"/>
        </w:rPr>
      </w:pPr>
    </w:p>
    <w:p w:rsidR="00127A38" w:rsidRPr="00B5671D" w:rsidRDefault="00127A38" w:rsidP="00984A17">
      <w:pPr>
        <w:pStyle w:val="a4"/>
        <w:numPr>
          <w:ilvl w:val="0"/>
          <w:numId w:val="13"/>
        </w:numPr>
        <w:tabs>
          <w:tab w:val="left" w:pos="567"/>
        </w:tabs>
        <w:snapToGrid w:val="0"/>
        <w:ind w:leftChars="0"/>
        <w:rPr>
          <w:b/>
          <w:color w:val="7030A0"/>
          <w:sz w:val="28"/>
          <w:szCs w:val="28"/>
        </w:rPr>
      </w:pPr>
      <w:r w:rsidRPr="00B5671D">
        <w:rPr>
          <w:rFonts w:hint="eastAsia"/>
          <w:b/>
          <w:color w:val="7030A0"/>
          <w:sz w:val="28"/>
          <w:szCs w:val="28"/>
        </w:rPr>
        <w:lastRenderedPageBreak/>
        <w:t>進行選手管理：完成選手各項競賽報名</w:t>
      </w:r>
    </w:p>
    <w:p w:rsidR="00D774E2" w:rsidRDefault="0093234A" w:rsidP="00D774E2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86B0677" wp14:editId="15B92D11">
            <wp:extent cx="6645910" cy="1769745"/>
            <wp:effectExtent l="0" t="0" r="2540" b="190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4E2" w:rsidRPr="00010981" w:rsidRDefault="00010981" w:rsidP="00010981">
      <w:pPr>
        <w:pStyle w:val="a4"/>
        <w:numPr>
          <w:ilvl w:val="0"/>
          <w:numId w:val="14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010981">
        <w:rPr>
          <w:rFonts w:hint="eastAsia"/>
          <w:sz w:val="28"/>
          <w:szCs w:val="28"/>
        </w:rPr>
        <w:t>手動輸入「身份證字號」：僅限之前曾經參賽之選手</w:t>
      </w:r>
    </w:p>
    <w:p w:rsidR="00092667" w:rsidRDefault="00DF08E5" w:rsidP="00092667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2965C80" wp14:editId="47F8D68E">
            <wp:extent cx="6645910" cy="412242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B3F" w:rsidRPr="00092667" w:rsidRDefault="00E95B3F" w:rsidP="00092667">
      <w:pPr>
        <w:tabs>
          <w:tab w:val="left" w:pos="567"/>
        </w:tabs>
        <w:snapToGrid w:val="0"/>
        <w:rPr>
          <w:sz w:val="28"/>
          <w:szCs w:val="28"/>
        </w:rPr>
      </w:pPr>
    </w:p>
    <w:p w:rsidR="00D774E2" w:rsidRPr="00820C3F" w:rsidRDefault="00BA6ADF" w:rsidP="00820C3F">
      <w:pPr>
        <w:pStyle w:val="a4"/>
        <w:numPr>
          <w:ilvl w:val="0"/>
          <w:numId w:val="14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820C3F">
        <w:rPr>
          <w:rFonts w:hint="eastAsia"/>
          <w:sz w:val="28"/>
          <w:szCs w:val="28"/>
        </w:rPr>
        <w:t>第一次參賽選手：以健保卡讀取基本資料，進行報名</w:t>
      </w:r>
    </w:p>
    <w:p w:rsidR="00D774E2" w:rsidRDefault="005132CF" w:rsidP="00D774E2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C9E892E" wp14:editId="4B5F43B7">
            <wp:extent cx="6654156" cy="2409825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0502" cy="241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DFD" w:rsidRPr="00F23DFD" w:rsidRDefault="00F23DFD" w:rsidP="00820C3F">
      <w:pPr>
        <w:pStyle w:val="a4"/>
        <w:numPr>
          <w:ilvl w:val="0"/>
          <w:numId w:val="14"/>
        </w:numPr>
        <w:tabs>
          <w:tab w:val="left" w:pos="567"/>
        </w:tabs>
        <w:snapToGrid w:val="0"/>
        <w:ind w:leftChars="0"/>
        <w:rPr>
          <w:sz w:val="28"/>
          <w:szCs w:val="28"/>
        </w:rPr>
      </w:pPr>
      <w:r w:rsidRPr="00F23DFD">
        <w:rPr>
          <w:rFonts w:hint="eastAsia"/>
          <w:sz w:val="28"/>
          <w:szCs w:val="28"/>
        </w:rPr>
        <w:lastRenderedPageBreak/>
        <w:t>手動輸入或健保卡讀取資料後</w:t>
      </w:r>
      <w:r>
        <w:rPr>
          <w:rFonts w:hint="eastAsia"/>
          <w:sz w:val="28"/>
          <w:szCs w:val="28"/>
        </w:rPr>
        <w:t>，進入「選手個人項目及團體項目」報名勾選。</w:t>
      </w:r>
    </w:p>
    <w:p w:rsidR="00F23DFD" w:rsidRDefault="000F566D" w:rsidP="00F23DFD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91C5463" wp14:editId="2EDE3408">
            <wp:extent cx="6670077" cy="262890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1029" cy="2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A3" w:rsidRPr="009679A3" w:rsidRDefault="009679A3" w:rsidP="00F23DFD">
      <w:pPr>
        <w:tabs>
          <w:tab w:val="left" w:pos="567"/>
        </w:tabs>
        <w:snapToGrid w:val="0"/>
        <w:rPr>
          <w:b/>
          <w:color w:val="CC0000"/>
          <w:sz w:val="28"/>
          <w:szCs w:val="28"/>
        </w:rPr>
      </w:pPr>
      <w:r>
        <w:rPr>
          <w:rFonts w:hint="eastAsia"/>
          <w:b/>
          <w:color w:val="CC0000"/>
          <w:sz w:val="28"/>
          <w:szCs w:val="28"/>
        </w:rPr>
        <w:t>注意：</w:t>
      </w:r>
      <w:r w:rsidRPr="009679A3">
        <w:rPr>
          <w:rFonts w:hint="eastAsia"/>
          <w:b/>
          <w:color w:val="CC0000"/>
          <w:sz w:val="28"/>
          <w:szCs w:val="28"/>
        </w:rPr>
        <w:t>勾選超過報名限制時，會出現「請輸入長度不大於</w:t>
      </w:r>
      <w:r w:rsidRPr="009679A3">
        <w:rPr>
          <w:rFonts w:hint="eastAsia"/>
          <w:b/>
          <w:color w:val="CC0000"/>
          <w:sz w:val="28"/>
          <w:szCs w:val="28"/>
        </w:rPr>
        <w:t>2</w:t>
      </w:r>
      <w:r w:rsidRPr="009679A3">
        <w:rPr>
          <w:rFonts w:hint="eastAsia"/>
          <w:b/>
          <w:color w:val="CC0000"/>
          <w:sz w:val="28"/>
          <w:szCs w:val="28"/>
        </w:rPr>
        <w:t>的字串」</w:t>
      </w:r>
    </w:p>
    <w:p w:rsidR="00F23DFD" w:rsidRDefault="009679A3" w:rsidP="00552133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37D5FA8" wp14:editId="5988A83C">
            <wp:extent cx="6645910" cy="1080135"/>
            <wp:effectExtent l="0" t="0" r="2540" b="571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A3" w:rsidRPr="00DF495D" w:rsidRDefault="008431CA" w:rsidP="00552133">
      <w:pPr>
        <w:tabs>
          <w:tab w:val="left" w:pos="567"/>
        </w:tabs>
        <w:snapToGrid w:val="0"/>
        <w:rPr>
          <w:rFonts w:ascii="微軟正黑體" w:eastAsia="微軟正黑體" w:hAnsi="微軟正黑體"/>
          <w:b/>
          <w:noProof/>
          <w:color w:val="0000CC"/>
          <w:sz w:val="28"/>
          <w:szCs w:val="28"/>
        </w:rPr>
      </w:pPr>
      <w:r w:rsidRPr="00DF495D">
        <w:rPr>
          <w:rFonts w:ascii="微軟正黑體" w:eastAsia="微軟正黑體" w:hAnsi="微軟正黑體" w:hint="eastAsia"/>
          <w:b/>
          <w:noProof/>
          <w:color w:val="0000CC"/>
          <w:sz w:val="28"/>
          <w:szCs w:val="28"/>
        </w:rPr>
        <w:t>報名成功</w:t>
      </w:r>
      <w:r w:rsidR="00E337D6">
        <w:rPr>
          <w:rFonts w:ascii="微軟正黑體" w:eastAsia="微軟正黑體" w:hAnsi="微軟正黑體" w:hint="eastAsia"/>
          <w:b/>
          <w:noProof/>
          <w:color w:val="0000CC"/>
          <w:sz w:val="28"/>
          <w:szCs w:val="28"/>
        </w:rPr>
        <w:t>時，會</w:t>
      </w:r>
      <w:r w:rsidRPr="00DF495D">
        <w:rPr>
          <w:rFonts w:ascii="微軟正黑體" w:eastAsia="微軟正黑體" w:hAnsi="微軟正黑體" w:hint="eastAsia"/>
          <w:b/>
          <w:noProof/>
          <w:color w:val="0000CC"/>
          <w:sz w:val="28"/>
          <w:szCs w:val="28"/>
        </w:rPr>
        <w:t>出現</w:t>
      </w:r>
      <w:r w:rsidR="00E337D6">
        <w:rPr>
          <w:rFonts w:ascii="微軟正黑體" w:eastAsia="微軟正黑體" w:hAnsi="微軟正黑體" w:hint="eastAsia"/>
          <w:b/>
          <w:noProof/>
          <w:color w:val="0000CC"/>
          <w:sz w:val="28"/>
          <w:szCs w:val="28"/>
        </w:rPr>
        <w:t>在</w:t>
      </w:r>
      <w:r w:rsidRPr="00DF495D">
        <w:rPr>
          <w:rFonts w:ascii="微軟正黑體" w:eastAsia="微軟正黑體" w:hAnsi="微軟正黑體" w:hint="eastAsia"/>
          <w:b/>
          <w:noProof/>
          <w:color w:val="0000CC"/>
          <w:sz w:val="28"/>
          <w:szCs w:val="28"/>
        </w:rPr>
        <w:t>選手列表</w:t>
      </w:r>
    </w:p>
    <w:p w:rsidR="008431CA" w:rsidRDefault="00DF495D" w:rsidP="00552133">
      <w:pPr>
        <w:tabs>
          <w:tab w:val="left" w:pos="567"/>
        </w:tabs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6ABEC9F" wp14:editId="0D7297C3">
            <wp:extent cx="6645910" cy="1456055"/>
            <wp:effectExtent l="0" t="0" r="254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71D" w:rsidRPr="00B5671D" w:rsidRDefault="00820C3F" w:rsidP="007538DE">
      <w:pPr>
        <w:pStyle w:val="a4"/>
        <w:numPr>
          <w:ilvl w:val="0"/>
          <w:numId w:val="13"/>
        </w:numPr>
        <w:tabs>
          <w:tab w:val="left" w:pos="567"/>
        </w:tabs>
        <w:snapToGrid w:val="0"/>
        <w:ind w:leftChars="0"/>
        <w:rPr>
          <w:color w:val="0000CC"/>
          <w:sz w:val="28"/>
          <w:szCs w:val="28"/>
        </w:rPr>
      </w:pPr>
      <w:r w:rsidRPr="00B5671D">
        <w:rPr>
          <w:rFonts w:hint="eastAsia"/>
          <w:b/>
          <w:color w:val="7030A0"/>
          <w:sz w:val="28"/>
          <w:szCs w:val="28"/>
        </w:rPr>
        <w:t>完成選手報名時，列印出「</w:t>
      </w:r>
      <w:r w:rsidRPr="00B5671D">
        <w:rPr>
          <w:b/>
          <w:color w:val="7030A0"/>
          <w:sz w:val="28"/>
          <w:szCs w:val="28"/>
        </w:rPr>
        <w:t>基隆市中小學聯合運動會田徑報名表</w:t>
      </w:r>
      <w:r w:rsidRPr="00B5671D">
        <w:rPr>
          <w:b/>
          <w:color w:val="7030A0"/>
          <w:sz w:val="28"/>
          <w:szCs w:val="28"/>
        </w:rPr>
        <w:t xml:space="preserve"> (2017) </w:t>
      </w:r>
      <w:r w:rsidRPr="00B5671D">
        <w:rPr>
          <w:rFonts w:hint="eastAsia"/>
          <w:b/>
          <w:color w:val="7030A0"/>
          <w:sz w:val="28"/>
          <w:szCs w:val="28"/>
        </w:rPr>
        <w:t>」</w:t>
      </w:r>
    </w:p>
    <w:p w:rsidR="007538DE" w:rsidRDefault="00820C3F" w:rsidP="00B5671D">
      <w:pPr>
        <w:tabs>
          <w:tab w:val="left" w:pos="567"/>
        </w:tabs>
        <w:snapToGrid w:val="0"/>
        <w:ind w:leftChars="236" w:left="566" w:firstLine="1"/>
        <w:rPr>
          <w:rFonts w:cs="Arial"/>
          <w:b/>
          <w:bCs/>
          <w:color w:val="0000CC"/>
          <w:sz w:val="28"/>
          <w:szCs w:val="28"/>
        </w:rPr>
      </w:pPr>
      <w:r w:rsidRPr="00B5671D">
        <w:rPr>
          <w:rFonts w:hint="eastAsia"/>
          <w:sz w:val="28"/>
          <w:szCs w:val="28"/>
        </w:rPr>
        <w:t>檢查確認無誤</w:t>
      </w:r>
      <w:r w:rsidR="007538DE" w:rsidRPr="00B5671D">
        <w:rPr>
          <w:rFonts w:cs="Arial" w:hint="eastAsia"/>
          <w:b/>
          <w:bCs/>
          <w:color w:val="0000CC"/>
          <w:sz w:val="28"/>
          <w:szCs w:val="28"/>
        </w:rPr>
        <w:t>用印核章後，可於報名確認會議前</w:t>
      </w:r>
      <w:proofErr w:type="gramStart"/>
      <w:r w:rsidR="007538DE" w:rsidRPr="00B5671D">
        <w:rPr>
          <w:rFonts w:cs="Arial" w:hint="eastAsia"/>
          <w:b/>
          <w:bCs/>
          <w:color w:val="0000CC"/>
          <w:sz w:val="28"/>
          <w:szCs w:val="28"/>
        </w:rPr>
        <w:t>逕</w:t>
      </w:r>
      <w:proofErr w:type="gramEnd"/>
      <w:r w:rsidR="007538DE" w:rsidRPr="00B5671D">
        <w:rPr>
          <w:rFonts w:cs="Arial" w:hint="eastAsia"/>
          <w:b/>
          <w:bCs/>
          <w:color w:val="0000CC"/>
          <w:sz w:val="28"/>
          <w:szCs w:val="28"/>
        </w:rPr>
        <w:t>送至「競賽組負責學校」；如有報名問題，亦可於報名確認會議當場完成後簽名用印直接繳交。</w:t>
      </w: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</w:p>
    <w:p w:rsidR="009E39FD" w:rsidRDefault="009E39FD" w:rsidP="00B5671D">
      <w:pPr>
        <w:tabs>
          <w:tab w:val="left" w:pos="567"/>
        </w:tabs>
        <w:snapToGrid w:val="0"/>
        <w:ind w:leftChars="236" w:left="566" w:firstLine="1"/>
        <w:rPr>
          <w:color w:val="0000CC"/>
          <w:sz w:val="28"/>
          <w:szCs w:val="28"/>
        </w:rPr>
      </w:pPr>
      <w:r>
        <w:rPr>
          <w:rFonts w:hint="eastAsia"/>
          <w:color w:val="0000CC"/>
          <w:sz w:val="28"/>
          <w:szCs w:val="28"/>
        </w:rPr>
        <w:lastRenderedPageBreak/>
        <w:t>列印分組報名表</w:t>
      </w:r>
    </w:p>
    <w:p w:rsidR="00CD4718" w:rsidRDefault="00FB3284" w:rsidP="00CD4718">
      <w:pPr>
        <w:tabs>
          <w:tab w:val="left" w:pos="567"/>
        </w:tabs>
        <w:snapToGrid w:val="0"/>
        <w:rPr>
          <w:color w:val="0000CC"/>
          <w:sz w:val="28"/>
          <w:szCs w:val="28"/>
        </w:rPr>
      </w:pPr>
      <w:r>
        <w:rPr>
          <w:noProof/>
        </w:rPr>
        <w:drawing>
          <wp:inline distT="0" distB="0" distL="0" distR="0" wp14:anchorId="33809FF3" wp14:editId="64CE3531">
            <wp:extent cx="6645910" cy="2874645"/>
            <wp:effectExtent l="0" t="0" r="2540" b="19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31" w:rsidRDefault="00415F31" w:rsidP="00CD4718">
      <w:pPr>
        <w:tabs>
          <w:tab w:val="left" w:pos="567"/>
        </w:tabs>
        <w:snapToGrid w:val="0"/>
        <w:rPr>
          <w:color w:val="0000CC"/>
          <w:sz w:val="28"/>
          <w:szCs w:val="28"/>
        </w:rPr>
      </w:pPr>
    </w:p>
    <w:p w:rsidR="00415F31" w:rsidRDefault="00653656" w:rsidP="00CD4718">
      <w:pPr>
        <w:tabs>
          <w:tab w:val="left" w:pos="567"/>
        </w:tabs>
        <w:snapToGrid w:val="0"/>
        <w:rPr>
          <w:color w:val="0000CC"/>
          <w:sz w:val="28"/>
          <w:szCs w:val="28"/>
        </w:rPr>
      </w:pPr>
      <w:r>
        <w:rPr>
          <w:noProof/>
        </w:rPr>
        <w:drawing>
          <wp:inline distT="0" distB="0" distL="0" distR="0" wp14:anchorId="1FCE4B21" wp14:editId="2DFE30CE">
            <wp:extent cx="6667500" cy="4306349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78955" cy="431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31" w:rsidRDefault="00415F31" w:rsidP="00CD4718">
      <w:pPr>
        <w:tabs>
          <w:tab w:val="left" w:pos="567"/>
        </w:tabs>
        <w:snapToGrid w:val="0"/>
        <w:rPr>
          <w:color w:val="0000CC"/>
          <w:sz w:val="28"/>
          <w:szCs w:val="28"/>
        </w:rPr>
      </w:pPr>
    </w:p>
    <w:p w:rsidR="00415F31" w:rsidRDefault="00415F31" w:rsidP="00CD4718">
      <w:pPr>
        <w:tabs>
          <w:tab w:val="left" w:pos="567"/>
        </w:tabs>
        <w:snapToGrid w:val="0"/>
        <w:rPr>
          <w:color w:val="0000CC"/>
          <w:sz w:val="28"/>
          <w:szCs w:val="28"/>
        </w:rPr>
      </w:pPr>
    </w:p>
    <w:p w:rsidR="00415F31" w:rsidRDefault="00415F31" w:rsidP="00CD4718">
      <w:pPr>
        <w:tabs>
          <w:tab w:val="left" w:pos="567"/>
        </w:tabs>
        <w:snapToGrid w:val="0"/>
        <w:rPr>
          <w:color w:val="0000CC"/>
          <w:sz w:val="28"/>
          <w:szCs w:val="28"/>
        </w:rPr>
      </w:pPr>
    </w:p>
    <w:p w:rsidR="00415F31" w:rsidRDefault="00415F31" w:rsidP="00CD4718">
      <w:pPr>
        <w:tabs>
          <w:tab w:val="left" w:pos="567"/>
        </w:tabs>
        <w:snapToGrid w:val="0"/>
        <w:rPr>
          <w:color w:val="0000CC"/>
          <w:sz w:val="28"/>
          <w:szCs w:val="28"/>
        </w:rPr>
      </w:pPr>
    </w:p>
    <w:p w:rsidR="00415F31" w:rsidRDefault="00415F31" w:rsidP="00CD4718">
      <w:pPr>
        <w:tabs>
          <w:tab w:val="left" w:pos="567"/>
        </w:tabs>
        <w:snapToGrid w:val="0"/>
        <w:rPr>
          <w:color w:val="0000CC"/>
          <w:sz w:val="28"/>
          <w:szCs w:val="28"/>
        </w:rPr>
      </w:pPr>
      <w:bookmarkStart w:id="0" w:name="_GoBack"/>
      <w:bookmarkEnd w:id="0"/>
    </w:p>
    <w:p w:rsidR="0007000A" w:rsidRPr="007538DE" w:rsidRDefault="0007000A" w:rsidP="007538DE">
      <w:pPr>
        <w:spacing w:after="300"/>
        <w:rPr>
          <w:rFonts w:ascii="Helvetica" w:eastAsia="新細明體" w:hAnsi="Helvetica" w:cs="Helvetica"/>
          <w:color w:val="777777"/>
          <w:kern w:val="0"/>
          <w:sz w:val="21"/>
          <w:szCs w:val="21"/>
        </w:rPr>
      </w:pPr>
    </w:p>
    <w:sectPr w:rsidR="0007000A" w:rsidRPr="007538DE" w:rsidSect="00742DFC">
      <w:footerReference w:type="default" r:id="rId2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3D" w:rsidRDefault="00676D3D" w:rsidP="00DF08E5">
      <w:r>
        <w:separator/>
      </w:r>
    </w:p>
  </w:endnote>
  <w:endnote w:type="continuationSeparator" w:id="0">
    <w:p w:rsidR="00676D3D" w:rsidRDefault="00676D3D" w:rsidP="00DF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020572"/>
      <w:docPartObj>
        <w:docPartGallery w:val="Page Numbers (Bottom of Page)"/>
        <w:docPartUnique/>
      </w:docPartObj>
    </w:sdtPr>
    <w:sdtContent>
      <w:p w:rsidR="00663F0B" w:rsidRDefault="00663F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FD" w:rsidRPr="009E39FD">
          <w:rPr>
            <w:noProof/>
            <w:lang w:val="zh-TW"/>
          </w:rPr>
          <w:t>6</w:t>
        </w:r>
        <w:r>
          <w:fldChar w:fldCharType="end"/>
        </w:r>
      </w:p>
    </w:sdtContent>
  </w:sdt>
  <w:p w:rsidR="009F5A7D" w:rsidRDefault="009F5A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3D" w:rsidRDefault="00676D3D" w:rsidP="00DF08E5">
      <w:r>
        <w:separator/>
      </w:r>
    </w:p>
  </w:footnote>
  <w:footnote w:type="continuationSeparator" w:id="0">
    <w:p w:rsidR="00676D3D" w:rsidRDefault="00676D3D" w:rsidP="00DF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27C"/>
    <w:multiLevelType w:val="hybridMultilevel"/>
    <w:tmpl w:val="F30A8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15D55"/>
    <w:multiLevelType w:val="hybridMultilevel"/>
    <w:tmpl w:val="6B38D1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5063BC"/>
    <w:multiLevelType w:val="hybridMultilevel"/>
    <w:tmpl w:val="6B38D1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9514A"/>
    <w:multiLevelType w:val="hybridMultilevel"/>
    <w:tmpl w:val="F30A8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D5262A"/>
    <w:multiLevelType w:val="hybridMultilevel"/>
    <w:tmpl w:val="91AAA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4B6E4F"/>
    <w:multiLevelType w:val="hybridMultilevel"/>
    <w:tmpl w:val="4D1E0B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97D82"/>
    <w:multiLevelType w:val="hybridMultilevel"/>
    <w:tmpl w:val="7422C5E8"/>
    <w:lvl w:ilvl="0" w:tplc="2C9E1F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1D3DE4"/>
    <w:multiLevelType w:val="hybridMultilevel"/>
    <w:tmpl w:val="CBB6A7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2A5C40"/>
    <w:multiLevelType w:val="hybridMultilevel"/>
    <w:tmpl w:val="F30A8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E06269"/>
    <w:multiLevelType w:val="hybridMultilevel"/>
    <w:tmpl w:val="F30A8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4668F2"/>
    <w:multiLevelType w:val="hybridMultilevel"/>
    <w:tmpl w:val="2F346290"/>
    <w:lvl w:ilvl="0" w:tplc="A4D03E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353EDC"/>
    <w:multiLevelType w:val="hybridMultilevel"/>
    <w:tmpl w:val="F30A8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175090"/>
    <w:multiLevelType w:val="hybridMultilevel"/>
    <w:tmpl w:val="F30A8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3B48FC"/>
    <w:multiLevelType w:val="hybridMultilevel"/>
    <w:tmpl w:val="D5B049A8"/>
    <w:lvl w:ilvl="0" w:tplc="291A18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89213A"/>
    <w:multiLevelType w:val="hybridMultilevel"/>
    <w:tmpl w:val="F622FA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3"/>
    <w:rsid w:val="00007B87"/>
    <w:rsid w:val="00010981"/>
    <w:rsid w:val="0007000A"/>
    <w:rsid w:val="00073CB8"/>
    <w:rsid w:val="000772E6"/>
    <w:rsid w:val="00092667"/>
    <w:rsid w:val="0009600D"/>
    <w:rsid w:val="000C7E27"/>
    <w:rsid w:val="000D13AE"/>
    <w:rsid w:val="000E0B2F"/>
    <w:rsid w:val="000F566D"/>
    <w:rsid w:val="00127A38"/>
    <w:rsid w:val="001546C5"/>
    <w:rsid w:val="001B308D"/>
    <w:rsid w:val="001B5B8B"/>
    <w:rsid w:val="001C4F8A"/>
    <w:rsid w:val="00200FDC"/>
    <w:rsid w:val="0023165E"/>
    <w:rsid w:val="00246EAD"/>
    <w:rsid w:val="00262286"/>
    <w:rsid w:val="00292B87"/>
    <w:rsid w:val="002B2AF9"/>
    <w:rsid w:val="002D6AB4"/>
    <w:rsid w:val="002F0977"/>
    <w:rsid w:val="00313153"/>
    <w:rsid w:val="003277A6"/>
    <w:rsid w:val="003416C5"/>
    <w:rsid w:val="003501D5"/>
    <w:rsid w:val="00357B16"/>
    <w:rsid w:val="0036783C"/>
    <w:rsid w:val="00394FAB"/>
    <w:rsid w:val="00395B9C"/>
    <w:rsid w:val="003D4843"/>
    <w:rsid w:val="003E01E4"/>
    <w:rsid w:val="003E088E"/>
    <w:rsid w:val="00415F31"/>
    <w:rsid w:val="00452448"/>
    <w:rsid w:val="004970B4"/>
    <w:rsid w:val="004B6725"/>
    <w:rsid w:val="004B69FC"/>
    <w:rsid w:val="004C5C29"/>
    <w:rsid w:val="004E1223"/>
    <w:rsid w:val="005132CF"/>
    <w:rsid w:val="00530176"/>
    <w:rsid w:val="00552133"/>
    <w:rsid w:val="005A181D"/>
    <w:rsid w:val="005A7687"/>
    <w:rsid w:val="005D2580"/>
    <w:rsid w:val="00604302"/>
    <w:rsid w:val="00653656"/>
    <w:rsid w:val="006539B4"/>
    <w:rsid w:val="00663F0B"/>
    <w:rsid w:val="00676D3D"/>
    <w:rsid w:val="00681CA1"/>
    <w:rsid w:val="006B396B"/>
    <w:rsid w:val="006C68F0"/>
    <w:rsid w:val="006E22DD"/>
    <w:rsid w:val="006F0D53"/>
    <w:rsid w:val="006F52CA"/>
    <w:rsid w:val="007207FB"/>
    <w:rsid w:val="0072762B"/>
    <w:rsid w:val="00742DFC"/>
    <w:rsid w:val="00747662"/>
    <w:rsid w:val="007538DE"/>
    <w:rsid w:val="00757B38"/>
    <w:rsid w:val="00784896"/>
    <w:rsid w:val="007B178B"/>
    <w:rsid w:val="007E7405"/>
    <w:rsid w:val="00820C3F"/>
    <w:rsid w:val="008431CA"/>
    <w:rsid w:val="00887727"/>
    <w:rsid w:val="008C1168"/>
    <w:rsid w:val="0093234A"/>
    <w:rsid w:val="00947BCA"/>
    <w:rsid w:val="00947BE1"/>
    <w:rsid w:val="009679A3"/>
    <w:rsid w:val="00984A17"/>
    <w:rsid w:val="00990589"/>
    <w:rsid w:val="009E39FD"/>
    <w:rsid w:val="009F003D"/>
    <w:rsid w:val="009F5A7D"/>
    <w:rsid w:val="00A03C65"/>
    <w:rsid w:val="00A82345"/>
    <w:rsid w:val="00A93395"/>
    <w:rsid w:val="00AA2488"/>
    <w:rsid w:val="00AB5093"/>
    <w:rsid w:val="00AD39DE"/>
    <w:rsid w:val="00AD477F"/>
    <w:rsid w:val="00AD5977"/>
    <w:rsid w:val="00AE0D9D"/>
    <w:rsid w:val="00B437B6"/>
    <w:rsid w:val="00B5671D"/>
    <w:rsid w:val="00B57540"/>
    <w:rsid w:val="00B83BC0"/>
    <w:rsid w:val="00BA6ADF"/>
    <w:rsid w:val="00BA78C4"/>
    <w:rsid w:val="00BC736D"/>
    <w:rsid w:val="00BD4BD0"/>
    <w:rsid w:val="00BE4C8E"/>
    <w:rsid w:val="00BF6535"/>
    <w:rsid w:val="00C26E89"/>
    <w:rsid w:val="00C312A2"/>
    <w:rsid w:val="00C70948"/>
    <w:rsid w:val="00C86A93"/>
    <w:rsid w:val="00CD4718"/>
    <w:rsid w:val="00CD481A"/>
    <w:rsid w:val="00CE00D8"/>
    <w:rsid w:val="00D01CAA"/>
    <w:rsid w:val="00D10FC6"/>
    <w:rsid w:val="00D15FB9"/>
    <w:rsid w:val="00D27EDD"/>
    <w:rsid w:val="00D774E2"/>
    <w:rsid w:val="00D82B59"/>
    <w:rsid w:val="00DF08E5"/>
    <w:rsid w:val="00DF495D"/>
    <w:rsid w:val="00E005EB"/>
    <w:rsid w:val="00E03CE1"/>
    <w:rsid w:val="00E337D6"/>
    <w:rsid w:val="00E33D06"/>
    <w:rsid w:val="00E35869"/>
    <w:rsid w:val="00E82A9D"/>
    <w:rsid w:val="00E95B3F"/>
    <w:rsid w:val="00EA10B3"/>
    <w:rsid w:val="00EB0B5A"/>
    <w:rsid w:val="00EB4406"/>
    <w:rsid w:val="00EC31DD"/>
    <w:rsid w:val="00EF66D5"/>
    <w:rsid w:val="00F02E23"/>
    <w:rsid w:val="00F23DFD"/>
    <w:rsid w:val="00F41BB9"/>
    <w:rsid w:val="00F8037A"/>
    <w:rsid w:val="00FA0AF8"/>
    <w:rsid w:val="00FB3284"/>
    <w:rsid w:val="00FC2FB9"/>
    <w:rsid w:val="00FC4712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15B84"/>
  <w15:chartTrackingRefBased/>
  <w15:docId w15:val="{AF066BE2-AB4D-42B4-BA23-9C9F8C16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B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17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8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sports.kl.edu.tw/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0F89-B779-417C-9636-F9F998EC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2016-12-23T00:23:00Z</dcterms:created>
  <dcterms:modified xsi:type="dcterms:W3CDTF">2016-12-24T05:11:00Z</dcterms:modified>
</cp:coreProperties>
</file>